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0B" w:rsidRDefault="009F57A0" w:rsidP="00EF160B">
      <w:pPr>
        <w:spacing w:after="0" w:line="240" w:lineRule="auto"/>
        <w:ind w:left="567"/>
        <w:jc w:val="center"/>
        <w:rPr>
          <w:rFonts w:ascii="Avenir Book" w:hAnsi="Avenir Book"/>
          <w:b/>
          <w:smallCaps/>
          <w:sz w:val="28"/>
          <w:lang w:val="pt-BR"/>
        </w:rPr>
      </w:pPr>
      <w:r w:rsidRPr="00EF160B">
        <w:rPr>
          <w:rFonts w:ascii="Avenir Book" w:hAnsi="Avenir Book"/>
          <w:b/>
          <w:smallCaps/>
          <w:sz w:val="28"/>
          <w:lang w:val="pt-BR"/>
        </w:rPr>
        <w:t>Ringraziamenti al termine della celebrazione di Ordinazione</w:t>
      </w:r>
    </w:p>
    <w:p w:rsidR="00EF160B" w:rsidRPr="00EF160B" w:rsidRDefault="009F57A0" w:rsidP="00EF160B">
      <w:pPr>
        <w:spacing w:after="0" w:line="240" w:lineRule="auto"/>
        <w:ind w:left="567"/>
        <w:jc w:val="center"/>
        <w:rPr>
          <w:rFonts w:ascii="Avenir Book" w:hAnsi="Avenir Book"/>
          <w:b/>
          <w:smallCaps/>
          <w:sz w:val="28"/>
          <w:lang w:val="pt-BR"/>
        </w:rPr>
      </w:pPr>
      <w:r w:rsidRPr="00EF160B">
        <w:rPr>
          <w:rFonts w:ascii="Avenir Book" w:hAnsi="Avenir Book"/>
          <w:b/>
          <w:smallCaps/>
          <w:sz w:val="28"/>
          <w:lang w:val="pt-BR"/>
        </w:rPr>
        <w:t>01 giugno 2014</w:t>
      </w:r>
    </w:p>
    <w:p w:rsidR="002F632E" w:rsidRPr="00EF160B" w:rsidRDefault="002F632E" w:rsidP="00EF160B">
      <w:pPr>
        <w:spacing w:after="0" w:line="240" w:lineRule="auto"/>
        <w:ind w:left="567"/>
        <w:jc w:val="both"/>
        <w:rPr>
          <w:rFonts w:ascii="Avenir Book" w:hAnsi="Avenir Book"/>
          <w:b/>
          <w:smallCaps/>
          <w:sz w:val="24"/>
          <w:lang w:val="pt-BR"/>
        </w:rPr>
      </w:pPr>
    </w:p>
    <w:p w:rsidR="002570CE" w:rsidRPr="00EF160B" w:rsidRDefault="00646E33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«</w:t>
      </w:r>
      <w:r w:rsidR="00055E7A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Che cosa siete andati a vedere nel deserto? Una canna sbattuta dal vento?</w:t>
      </w:r>
      <w:r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»</w:t>
      </w:r>
      <w:r w:rsidR="0053524B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. Che cosa siamo venuti a vedere oggi in questa chiesa Cattedrale cosi preparata a festa? Che cosa abbiamo preparato in questi giorni con tanto affetto e simpatia... Sono state veramente tante le persone che hanno lavorato duro per preparare questo momento unico, sicuramente per me... Ed 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è</w:t>
      </w:r>
      <w:r w:rsidR="0053524B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proprio l’intensit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="0053524B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dell’amore che molti ci hanno messo </w:t>
      </w:r>
      <w:r w:rsidR="002570CE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nel modellare tutto questo mosaico celebrativo </w:t>
      </w:r>
      <w:r w:rsidR="0053524B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che mi ha impressionato e</w:t>
      </w:r>
      <w:r w:rsidR="00F961E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</w:t>
      </w:r>
      <w:r w:rsidR="0053524B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in pi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ù</w:t>
      </w:r>
      <w:r w:rsidR="0053524B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momenti</w:t>
      </w:r>
      <w:r w:rsidR="00F961E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</w:t>
      </w:r>
      <w:r w:rsidR="0053524B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mi ha fatto sentire il nodo alla gola</w:t>
      </w:r>
      <w:r w:rsidR="002570CE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... Perché? Meglio: per chi? Dare una risposta, oggi, celebrando la solennit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="002570CE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del Corpo e del Sangue del Signore non dovrebbe essere difficile. 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È</w:t>
      </w:r>
      <w:r w:rsidR="002570CE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sufficiente dare una risposta aggiornata alla domanda dei discepoli che abbiamo ascoltato nel Vangelo: “Dove vuoi che andiamo a preparare per mangiare la Pasqua?”. 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Ho dovuto lottare non poco in questi ultimi tre mesi ´per non correre il rischio di perdere ci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ò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che realmente conta</w:t>
      </w:r>
      <w:r w:rsidR="0052028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in questo momento, in questa chiesa, in questa celebrazione... Un cantautore brasiliano molto conosciuto, padre Zezinho oggi canterebbe cos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ì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: </w:t>
      </w:r>
      <w:r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«</w:t>
      </w:r>
      <w:r w:rsidR="002570CE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Per un pezzetto di pane e un 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bicchiere</w:t>
      </w:r>
      <w:r w:rsidR="002570CE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di vino 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Dio</w:t>
      </w:r>
      <w:r w:rsidR="00D97CA8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si </w:t>
      </w:r>
      <w:r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è</w:t>
      </w:r>
      <w:r w:rsidR="00D97CA8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fatto 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vero cibo e cammino</w:t>
      </w:r>
      <w:r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»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. S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ì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 per me va molto bene essere qui oggi per un pezzetto di pane ed un bicchiere di vino... Non posso e non voglio assolutamente perdere il nucleo, il centro... l’essenziale che rende presente la presenza, l’unica presenza che d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senso alla nostra presenza qui e ora, come amici di Cristo, qui e in tutte le strade del mondo dove c’é qualcuno che pagherebbe oro per poter stare insieme a condividere in compagnia un po’ di pane e un po’ di vino, l’alimento e la gioia della presenza... Mons. Giuseppe Zanon 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amava ripetere che Ges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ù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cominciò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il suo ministero apostolico insegnando agli uomini a fare festa; il riferimento chiaro era al clima del</w:t>
      </w:r>
      <w:r w:rsidR="0052028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le nozze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di Cana. E </w:t>
      </w:r>
      <w:r w:rsidR="00D755F1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noi,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chiesa,</w:t>
      </w:r>
      <w:r w:rsidR="00D755F1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popolo di Dio,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che per </w:t>
      </w:r>
      <w:r w:rsidR="00D755F1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nostra natura siamo missionari dobbiamo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sapere che il </w:t>
      </w:r>
      <w:r w:rsidR="00D755F1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nostro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compito principale è</w:t>
      </w:r>
      <w:r w:rsidR="009F64AC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insegnare anche agli uomini e alle donne di oggi a fare festa</w:t>
      </w:r>
      <w:r w:rsidR="00D755F1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. Sono stati molti i momenti in cui ho visto la festa. La festa la si fa, ma per farla é necessario sentirla dentro e anche questo non é banale perché oggi si vedono molte feste, ma non sono molti i cuori in festa.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La festa </w:t>
      </w:r>
      <w:r w:rsidR="0052028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la vedo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quando s’impara a condividere, a fare met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e questo non è assistenzialismo: questo 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è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carit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. </w:t>
      </w:r>
      <w:r w:rsidR="0052028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“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Dove due o pi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ù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si riuniscono per condividere il poco che hanno</w:t>
      </w:r>
      <w:r w:rsidR="0052028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perch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é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nessuno ne abbia a mancare, io</w:t>
      </w:r>
      <w:r w:rsidR="0052028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– dice Ges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ù</w:t>
      </w:r>
      <w:r w:rsidR="0052028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-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sono lí in mezzo a loro. Fare Pasqua 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è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compiere un passaggio: da una vita ripiegata in se stessi a una vita con gli occhi negli occhi di chi non ha pi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ù</w:t>
      </w:r>
      <w:r w:rsidR="000B661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occhi nean</w:t>
      </w:r>
      <w:r w:rsidR="00C573A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che per piangere, perché il pane non è abbastanza per tutti in famiglia, perch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é</w:t>
      </w:r>
      <w:r w:rsidR="00C573A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l’economia dell’accumulo nelle mani di pochi continua a tradire la gioia del banchetto pasquale che è per tutti. Fare Pasqua é aiutare altri a fare Pasqua, da una vita poco dignitosa a una vita pi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ù</w:t>
      </w:r>
      <w:r w:rsidR="00C573A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dignitosa per tutti, dove ci sia una casa, un lavoro e una terra per tutti... Solo che per la mentalit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="00C573A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attuale questo 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è</w:t>
      </w:r>
      <w:r w:rsidR="00C573A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solo un’utopia, una pazzia... Forse pu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ò</w:t>
      </w:r>
      <w:r w:rsidR="00C573A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esserlo per il mondo, ma non pu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ò</w:t>
      </w:r>
      <w:r w:rsidR="00C573A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esserlo per il cristiano, il discepolo, l’amico di Ges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ù</w:t>
      </w:r>
      <w:r w:rsidR="00C573A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... La chiesa di San Felix questo lo sa bene: a rimanere fedeli al Cristo si paga sempre un prezzo molto caro, soprattutto oggi</w:t>
      </w:r>
      <w:r w:rsidR="0052028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perché stare dalla parte del Cristo che si incarna nel povero, nel migrante, nel rifugiato, nell’operaio disoccupato, nel contadino sfruttato e senza la sua terra... questo 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è</w:t>
      </w:r>
      <w:r w:rsidR="0052028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sempre u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n</w:t>
      </w:r>
      <w:r w:rsidR="0052028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prendere posizione per stare dalla parte di Cristo, ai piedi della sua Croce!</w:t>
      </w:r>
      <w:r w:rsidR="00C573A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È</w:t>
      </w:r>
      <w:r w:rsidR="0052028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da lí che il cristiano, il discepolo del Crocefisso e Risorto fa esperienza di essere stato immerso in questo battesimo di amore che passa per la Pasqua: </w:t>
      </w:r>
      <w:r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«</w:t>
      </w:r>
      <w:r w:rsidR="00C573A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Lo Spirito del Signore mi ha mandato a proclamare la buona notizia ai poveri...</w:t>
      </w:r>
      <w:r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»</w:t>
      </w:r>
      <w:r w:rsidR="000167B6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. Si fa festa quando si comincia a lasciarsi spogliare da tutto ci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ò</w:t>
      </w:r>
      <w:r w:rsidR="000167B6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che ci mantiene ostaggi del nostro piccolo mondo personale e si comincia a riconoscersi niente, solo un pugno di polvere e cenere... Ecco perché senza l’amore sono niente, o anche meno di niente... </w:t>
      </w:r>
    </w:p>
    <w:p w:rsidR="00031FF3" w:rsidRPr="00EF160B" w:rsidRDefault="000167B6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Come scrivevo alla Chiesa di San Felix, subito dopo la mia elezione, la grazia della missione è arrivata nella mia vita come un vento forte, un uragano che mi ha cambiato profondamente in base alla logica dell'incarnazione. Ed è stato nell’incontro con l’Amazzonia, nel cammino con l’amato popolo brasiliano, prima a Duque de Caxias e poi in</w:t>
      </w:r>
      <w:r w:rsidR="00FF1F86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Roraima, che ho imparato che </w:t>
      </w:r>
      <w:r w:rsidR="00646E33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«</w:t>
      </w:r>
      <w:r w:rsidR="00FF1F86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l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a Chiesa si fa carne e pianta la sua tenda in Amazzonia</w:t>
      </w:r>
      <w:r w:rsidR="00646E33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»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. La costruzione di questa tenda, come casa, si è manifestata come un indispensabile centro dell’annuncio della buona notizia: annunciare al popolo il Vangelo di Gesù Cristo e il suo Regno come fonte di senso di liberazione. Per questo considero la missione come la dimensione della fede che ha salvato la mia vita dall'ottusa indifferenza e ha mantenuto vivo dentro di me l'impegno ad essere come una sentinella che attende, in piedi, cieli nuovi e terra nuova.</w:t>
      </w:r>
      <w:r w:rsidR="00031FF3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031FF3" w:rsidRPr="00EF160B" w:rsidRDefault="00031FF3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Alla mia famiglia, a mio pap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="000C124B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Dino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 da qualche anno gi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in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cielo, e alla mia mamma Paola,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gratitudine eterna per avermi, amato, accolto e preparato per trovare in questa vita il mio cammino e la mia missione soprattutto attraverso il dono della fede, dell’amore fra noi e dell’impegno ad aiutarsi sempre e reciprocamente nell’autenticit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dei rapporti fra tutti i componenti della famiglia: il nonno Aronne, i miei fratelli, Rossano ed Elisabetta con le loro famiglie e ad Andrea e Geraldine che con i loro figli, Chiara, Matteo e Francesco, hanno allargato questa famiglia con la dolcezza della loro fraternit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. </w:t>
      </w:r>
    </w:p>
    <w:p w:rsidR="000167B6" w:rsidRPr="00EF160B" w:rsidRDefault="00031FF3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Da qui sono scaturite tutte le esperienze che la grazia di Dio aveva preparato fin dall’inizio della mia vita per modellarmi e lasciarmi lavorare dentro sempre alla riscoperta delle motivazioni pi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ù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profonde che sostenevano le mie scelte. Il grazie va allora alla comunit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di Carceri dove sono nato, ho ricevuto la vita nuova del battesimo, per le mani di don Gentisio Gasparotto</w:t>
      </w:r>
      <w:r w:rsidR="000C124B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, la presenza della mia madrina Gabriella, del mio padrino Francesco 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e l’amore delle Suore Dimesse: Sr. Romilda, Beatrice e Sira. Alla famiglia parrocchiale di Ponso dove ho scoperto gradualmente la bellezza del dono della fede, della comunione e della partecipazione alla vita della Chiesa, specialmente con l’aiuto del parroco don Francesco Dalla Valle e don Tarcisio Favaron, delle Suore Ancelle del Sacro Cuore di Gesú e di tantissime donne e uomini fedeli laiche e laici di Cristo che con la loro testimonianza gioiosa e concreta mi hanno sempre aiutado a credere che l’evangelizzazione passa prima di tutto attraverso l’impegno della Carit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 quella ordinaria, quella che comincia con il bisognoso della porta accanto e diventa impegno serio e concreto nell’ambito sociale e politico, dove la presenza de cristiano non pu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ò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rimanere latitante, ma deve lasciarsi trasformare dal cuore di Cristo per aiutare a rimanere buoni cristiani e onesti cittadini, incarnati nella storia degli uomini “con gli occhi al cielo e la terra fra le mani” come ricorderebbe il grande Giuseppe Lazzati.</w:t>
      </w:r>
    </w:p>
    <w:p w:rsidR="0083485A" w:rsidRPr="00EF160B" w:rsidRDefault="0083485A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Alla mia</w:t>
      </w:r>
      <w:r w:rsidR="00F961E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chiesa di Padova, che tanto ha significato per me nel mio cammino di crescita nella fede e nell’umanit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="00F961E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 va la mia gratitudine pi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ù</w:t>
      </w:r>
      <w:r w:rsidR="00F961E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profonda e sincera nella persona del vescovo Claudio</w:t>
      </w:r>
      <w:r w:rsidR="0026628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 del vescovo emerito Antonio</w:t>
      </w:r>
      <w:r w:rsidR="00F961E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e di tutto il presbiterio, con un grazie particolare alla famiglia del seminario</w:t>
      </w:r>
      <w:r w:rsidR="00E51C97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 sia per il tempo della formazione iniziale sia per il tempo della collaborazione come educatore e animatore vocazionale. Grazie allora ai rettori che mi han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n</w:t>
      </w:r>
      <w:r w:rsidR="00E51C97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o accompa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g</w:t>
      </w:r>
      <w:r w:rsidR="00E51C97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nato: mons. Anselmo Bernardi, Mons. Remigio Brusadin e Mons. Giuseppe Zanon e il loro collaboratori ed educatori. Grazie all’equipe degli educatori e educatrici con cui ho condiviso gli anni del lavoro in Seminario Minore</w:t>
      </w:r>
      <w:r w:rsidR="00031FF3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nella persona di </w:t>
      </w:r>
      <w:r w:rsidR="00E51C97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Mons. Gino Temporin</w:t>
      </w:r>
      <w:r w:rsidR="00FF1F86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con cui ho condiviso il gusto del cercare sempre nuovi cammini per aiutare, soprattutto adolescenti e giovani, ad innamorarsi di Cristo e del suo Regno e a non avere paura di immergersi e di perdersi in Lui.</w:t>
      </w:r>
    </w:p>
    <w:p w:rsidR="00C62095" w:rsidRPr="00EF160B" w:rsidRDefault="00C62095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Un grazie speciale e sempre rinnovato alla famiglia dei miei compagni di classe</w:t>
      </w:r>
      <w:r w:rsidR="000C124B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: Luca, Mauro, Michele, Luca, Sandro, Matteo, Alessandro, Matteo e Andrea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con cui ho condiviso gli anni della formazione in seminario e, soprattutto le gioie, le fatiche e le speranze del cammino presbiterale, una amicizia che non é mai venuta meno nonostante ultimamente ci fosse proprio un oceano tra noi. Ma il cuore ha tenuto, grazie a Dio!</w:t>
      </w:r>
    </w:p>
    <w:p w:rsidR="00C62095" w:rsidRPr="00EF160B" w:rsidRDefault="0026628D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Grazie alle parrocchie di San Giacomo di Albignasego e Montagnana che mi hanno visto seminarista in formazione e alla Parrocchia di Selvazzano Dentro nei primi anni di ministero con la presenza fraterna e saggia del caro don Bruno, tra le braccia del Signore da qualche anno </w:t>
      </w:r>
      <w:r w:rsidR="00066B5A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ormai e l’esempio di fede e di carit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="00066B5A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</w:t>
      </w:r>
      <w:r w:rsidR="00883997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delle Suore Salesie e </w:t>
      </w:r>
      <w:r w:rsidR="00066B5A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di tanti fratelli e sorelle</w:t>
      </w:r>
      <w:r w:rsidR="00883997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</w:t>
      </w:r>
      <w:r w:rsidR="00066B5A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laici impegnati nella testimonianza della gioia del Vangelo.</w:t>
      </w:r>
    </w:p>
    <w:p w:rsidR="00066B5A" w:rsidRPr="00EF160B" w:rsidRDefault="00066B5A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Ed ora permettetemi di ringraziare in modo del tutto particolare tutta la famiglia brasiliana che mi ha accolto nel lontano 2005, proprio come un figlio prima ancora che come prete. </w:t>
      </w:r>
    </w:p>
    <w:p w:rsidR="00066B5A" w:rsidRPr="00EF160B" w:rsidRDefault="00066B5A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Ao povo brasileiro, especialmente ao povo</w:t>
      </w:r>
      <w:r w:rsidR="00C435B2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sofrido da Baixada Fluminense, especialmente em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Duque de Caxias, às paroquias de Vilar dos Teles, Catedral de Santo Antonio e Xerém, à familia do seminario diocesano Santa Maria: meu muito obrigado na pessoa dos bispos que encontrei por lá e que me acolheram e me demonstraram confiança e fraterna acolhida: dom José Francisco e dom Tarcisio. Deus recompense a cada um com a alegria e a paz de Cristo</w:t>
      </w:r>
      <w:r w:rsidR="00C435B2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 fundamento de nossa esperança e do nosso esperançar! Obrigado por ter-me ajudado a reaprender a crer na força do evangelho que passa pelo compromisso com a justiça social</w:t>
      </w:r>
      <w:r w:rsidR="00031FF3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, a compaixão pelo mais  pobres e vulneraveis, </w:t>
      </w:r>
      <w:r w:rsidR="00C435B2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</w:t>
      </w:r>
      <w:r w:rsidR="00031FF3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a indignação por tudo o que fere e mata a dignidade da vida em todas as suas expressões </w:t>
      </w:r>
      <w:r w:rsidR="00C435B2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e a construção de uma sociedade mais justa, mais humana, mais fraterna e solidaria!</w:t>
      </w:r>
    </w:p>
    <w:p w:rsidR="00C435B2" w:rsidRPr="00EF160B" w:rsidRDefault="00C435B2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Ao povo querido </w:t>
      </w:r>
      <w:r w:rsidR="00031FF3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e amado 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de Roraima, que me acolheu com o coração grande como o coração da Amazonia: minha gratidão por ter sido cumplices da graça de Deus que me ensinou o caminho da conversão que passa pela encarnação na vida do povo e no compromisso diario de sermos uma igreja cada vez mais </w:t>
      </w:r>
      <w:r w:rsidR="0071793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samaritana, capaz de permanecer de joelho aos pés dos crucificados da historia, mas sempre de pé diante do mundo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!</w:t>
      </w:r>
      <w:r w:rsidR="0071793F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Aos bispos que me acolheram, dom Roque, dom Mario Antonio e dom Evaristo, juntamente com todos os bispos do regional Norte 1, representados pelo querido dom Leonardo, cardeal da Amazonia, os padres diocesanos e os demais missionarios e missionarias, leigos e leigas, homens e mulheres de boa vontade: Deus abençoe a cada um de vocês!</w:t>
      </w:r>
    </w:p>
    <w:p w:rsidR="0071793F" w:rsidRPr="00EF160B" w:rsidRDefault="0071793F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E infine</w:t>
      </w:r>
      <w:r w:rsidR="00031FF3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il mio grazie sincero a chi, da dietro le quinte, in questi giorni ha lavorato come le formichine, con dedicazione e abnegazione per preparare questo momento in particolare voglio esprimere a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ncora una volta gratitudine imm</w:t>
      </w:r>
      <w:r w:rsidR="00031FF3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ensa al vescovo Claudio che ha subito accolto e accettato di costruire insieme questa celebrazione della nostra fede e della gratitudine a Dio per il dono di un nuovo vescovo, figlio di questa chiesa</w:t>
      </w:r>
      <w:r w:rsidR="005D1BF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, rendendo possibile un lavoro a pi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ù</w:t>
      </w:r>
      <w:r w:rsidR="005D1BF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mani che ci aiutasse a vivere questo momento con un rinnovato slancio missionario per tutta la nostra chiesa diocesana. Grazie a quanti hanno collaborato con lui in questa missione: don Francesco Buson, don Vito e don Alessio; don Raffaele (</w:t>
      </w:r>
      <w:bookmarkStart w:id="0" w:name="_GoBack"/>
      <w:r w:rsidR="005D1BF4" w:rsidRPr="00EF160B">
        <w:rPr>
          <w:rFonts w:ascii="Avenir Book" w:hAnsi="Avenir Book" w:cs="Arial"/>
          <w:i/>
          <w:color w:val="202124"/>
          <w:sz w:val="24"/>
          <w:szCs w:val="24"/>
          <w:shd w:val="clear" w:color="auto" w:fill="FFFFFF"/>
        </w:rPr>
        <w:t>a cui potremmo dare il nome di Resuscitato, dopo l’emergenza ospedaliera dei giorni scorsi... Spero non per colpa mia, anche se so che il compito di preparare un ordinazione cosi non é facile comunque</w:t>
      </w:r>
      <w:bookmarkEnd w:id="0"/>
      <w:r w:rsidR="005D1BF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...). Con lui ringrazio l’affetto e il lavoro proficuo e generoso di pe. Dario, Sandra, Teresa, Rita, Elisabetta e tutta la famiglia del Centro Missionario Diocesano, senza la quale tutti noi missionari ci sentiremmo senz’altro pi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ù</w:t>
      </w:r>
      <w:r w:rsidR="005D1BF4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orfani!</w:t>
      </w:r>
    </w:p>
    <w:p w:rsidR="005D1BF4" w:rsidRPr="00EF160B" w:rsidRDefault="005D1BF4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Non potrei terminare senza ringraziare e mandare un forte abbraccio a tutti i fidei-donum della nostra chiesa di Padova, rientrati e ancora in servizio presso le diverse chiese con cui stiamo camminando in giro per il mondo: Ci auguriamo che il fuoco d’amore per Cristo e per il suo Regno che un giorno ci 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è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stato donato con la grazia della missione continui a dare volto e consistenza al nostro “Si” come battezzati, come invia</w:t>
      </w:r>
      <w:r w:rsidR="00AB1440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ti ad accogliere e t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estimoniare l’amore di Cristo in qualsiasi realt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à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in cui lui ci chiama nella certezza che luogo di missione principale 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è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il cuore di ogni persona che giace ai margini del mondo e della storia aspettando che qualcuno si fermi, abbia compassione di lei, versi sulle sue ferite l’olio della compassione e il vino della speranza come Cristo, come allo stesso Cristo.</w:t>
      </w:r>
    </w:p>
    <w:p w:rsidR="005D1BF4" w:rsidRPr="00EF160B" w:rsidRDefault="00913900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Senza alcuna intenzione di dimenticare qualcuno o qualcuna, ma sicuramente devo av</w:t>
      </w:r>
      <w:r w:rsidR="00132A5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erlo fatto 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–</w:t>
      </w:r>
      <w:r w:rsidR="00132A5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credetemi: non lo si </w:t>
      </w:r>
      <w:r w:rsid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è</w:t>
      </w:r>
      <w:r w:rsidR="00132A5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fatto apposta </w:t>
      </w:r>
      <w:r w:rsidR="005352DE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–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guardo ora con fiducia e speranza al cammino che mi sta davanti</w:t>
      </w:r>
      <w:r w:rsidR="00132A5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e con le Parole di San Paolo voglio dirvi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: </w:t>
      </w:r>
      <w:r w:rsidR="005352DE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«</w:t>
      </w: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Colui che vi chiama è fedele e farà tutto questo! Siate sempre lieti. Pregate continuamente, e in ogni circostanza ringraziate il Signore. Dio vuole che voi facciate co</w:t>
      </w:r>
      <w:r w:rsidR="00132A5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sì, vivendo uniti a Gesù Cristo!</w:t>
      </w:r>
      <w:r w:rsidR="005352DE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».</w:t>
      </w:r>
      <w:r w:rsidR="00132A5D"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 xml:space="preserve"> Grazie di cuore a tutti! Dio vi benedica!</w:t>
      </w:r>
    </w:p>
    <w:p w:rsidR="00066B5A" w:rsidRPr="00EF160B" w:rsidRDefault="00EF160B" w:rsidP="00EF160B">
      <w:pPr>
        <w:spacing w:after="0" w:line="240" w:lineRule="auto"/>
        <w:ind w:left="567"/>
        <w:jc w:val="right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  <w:r w:rsidRPr="00EF160B"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  <w:t>+ LUCIO NICOLETTO</w:t>
      </w:r>
    </w:p>
    <w:p w:rsidR="00C62095" w:rsidRPr="00EF160B" w:rsidRDefault="00C62095" w:rsidP="00EF160B">
      <w:pPr>
        <w:spacing w:after="0" w:line="240" w:lineRule="auto"/>
        <w:ind w:left="567"/>
        <w:jc w:val="both"/>
        <w:rPr>
          <w:rFonts w:ascii="Avenir Book" w:hAnsi="Avenir Book" w:cs="Arial"/>
          <w:color w:val="202124"/>
          <w:sz w:val="24"/>
          <w:szCs w:val="24"/>
          <w:shd w:val="clear" w:color="auto" w:fill="FFFFFF"/>
        </w:rPr>
      </w:pPr>
    </w:p>
    <w:sectPr w:rsidR="00C62095" w:rsidRPr="00EF160B" w:rsidSect="009F57A0">
      <w:footerReference w:type="even" r:id="rId4"/>
      <w:footerReference w:type="default" r:id="rId5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34" w:rsidRDefault="00EE1C34" w:rsidP="00AB5A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1C34" w:rsidRDefault="00EE1C34" w:rsidP="00EE1C34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34" w:rsidRDefault="00EE1C34" w:rsidP="00AB5A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144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EE1C34" w:rsidRDefault="00EE1C34" w:rsidP="00EE1C34">
    <w:pPr>
      <w:pStyle w:val="Pidipa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hdrShapeDefaults>
    <o:shapedefaults v:ext="edit" spidmax="2049"/>
  </w:hdrShapeDefaults>
  <w:compat/>
  <w:rsids>
    <w:rsidRoot w:val="009F57A0"/>
    <w:rsid w:val="000167B6"/>
    <w:rsid w:val="00031FF3"/>
    <w:rsid w:val="00055E7A"/>
    <w:rsid w:val="00066B5A"/>
    <w:rsid w:val="0008157E"/>
    <w:rsid w:val="000B6614"/>
    <w:rsid w:val="000C124B"/>
    <w:rsid w:val="00132A5D"/>
    <w:rsid w:val="002570CE"/>
    <w:rsid w:val="0026628D"/>
    <w:rsid w:val="002F632E"/>
    <w:rsid w:val="00520284"/>
    <w:rsid w:val="0053524B"/>
    <w:rsid w:val="005352DE"/>
    <w:rsid w:val="005D1BF4"/>
    <w:rsid w:val="00646E33"/>
    <w:rsid w:val="006D2AAB"/>
    <w:rsid w:val="0071793F"/>
    <w:rsid w:val="007861AC"/>
    <w:rsid w:val="007D0007"/>
    <w:rsid w:val="0083485A"/>
    <w:rsid w:val="00883997"/>
    <w:rsid w:val="00890BAB"/>
    <w:rsid w:val="00913900"/>
    <w:rsid w:val="009F57A0"/>
    <w:rsid w:val="009F64AC"/>
    <w:rsid w:val="00AB1440"/>
    <w:rsid w:val="00C435B2"/>
    <w:rsid w:val="00C573AF"/>
    <w:rsid w:val="00C62095"/>
    <w:rsid w:val="00D40568"/>
    <w:rsid w:val="00D755F1"/>
    <w:rsid w:val="00D97CA8"/>
    <w:rsid w:val="00E51C97"/>
    <w:rsid w:val="00EE1C34"/>
    <w:rsid w:val="00EF160B"/>
    <w:rsid w:val="00F961ED"/>
    <w:rsid w:val="00FF1F8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00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EE1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E1C34"/>
  </w:style>
  <w:style w:type="character" w:styleId="Numeropagina">
    <w:name w:val="page number"/>
    <w:basedOn w:val="Caratterepredefinitoparagrafo"/>
    <w:uiPriority w:val="99"/>
    <w:semiHidden/>
    <w:unhideWhenUsed/>
    <w:rsid w:val="00EE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2162</Words>
  <Characters>10380</Characters>
  <Application>Microsoft Macintosh Word</Application>
  <DocSecurity>0</DocSecurity>
  <Lines>220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sara melchiori</cp:lastModifiedBy>
  <cp:revision>3</cp:revision>
  <dcterms:created xsi:type="dcterms:W3CDTF">2024-06-01T10:26:00Z</dcterms:created>
  <dcterms:modified xsi:type="dcterms:W3CDTF">2024-06-01T10:27:00Z</dcterms:modified>
</cp:coreProperties>
</file>